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E78E6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Príloha č. 1 výzvy na predkladanie ponúk</w:t>
      </w:r>
    </w:p>
    <w:p w14:paraId="6AD0EDF6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6C45F179" w14:textId="77777777" w:rsidR="00F91B79" w:rsidRPr="00056AA3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56AA3">
        <w:rPr>
          <w:rFonts w:eastAsiaTheme="minorHAnsi"/>
          <w:b/>
          <w:bCs/>
          <w:color w:val="000000"/>
          <w:lang w:eastAsia="en-US"/>
        </w:rPr>
        <w:t xml:space="preserve">NÁVRH UCHÁDZAČA NA PLNENIE KRITÉRIA </w:t>
      </w:r>
    </w:p>
    <w:p w14:paraId="524D9994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0609AEE4" w14:textId="451B19D3" w:rsidR="00F91B79" w:rsidRDefault="00F91B79" w:rsidP="00F91B7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056AA3">
        <w:rPr>
          <w:rFonts w:eastAsiaTheme="minorHAnsi"/>
          <w:b/>
          <w:bCs/>
          <w:color w:val="000000"/>
          <w:lang w:eastAsia="en-US"/>
        </w:rPr>
        <w:t xml:space="preserve">Predmet zákazky: </w:t>
      </w:r>
      <w:r w:rsidRPr="00CB7290">
        <w:rPr>
          <w:rFonts w:eastAsiaTheme="minorHAnsi"/>
          <w:b/>
          <w:bCs/>
          <w:color w:val="000000"/>
          <w:lang w:eastAsia="en-US"/>
        </w:rPr>
        <w:t>stavebné práce: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Pr="00CB7290">
        <w:rPr>
          <w:rFonts w:eastAsiaTheme="minorHAnsi"/>
          <w:b/>
          <w:bCs/>
          <w:color w:val="000000"/>
          <w:lang w:eastAsia="en-US"/>
        </w:rPr>
        <w:t>„</w:t>
      </w:r>
      <w:r w:rsidRPr="00F91B79">
        <w:rPr>
          <w:rFonts w:eastAsiaTheme="minorHAnsi"/>
          <w:b/>
          <w:bCs/>
          <w:color w:val="000000"/>
          <w:lang w:eastAsia="en-US"/>
        </w:rPr>
        <w:t>Oplotenie športového areálu v obci Tesárske Mlyňany</w:t>
      </w:r>
      <w:r>
        <w:rPr>
          <w:rFonts w:eastAsiaTheme="minorHAnsi"/>
          <w:b/>
          <w:bCs/>
          <w:color w:val="000000"/>
          <w:lang w:eastAsia="en-US"/>
        </w:rPr>
        <w:t>“</w:t>
      </w:r>
      <w:bookmarkStart w:id="0" w:name="_GoBack"/>
      <w:bookmarkEnd w:id="0"/>
    </w:p>
    <w:p w14:paraId="3C87186D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25C0DEE6" w14:textId="77777777" w:rsidR="00F91B79" w:rsidRPr="00056AA3" w:rsidRDefault="00F91B79" w:rsidP="00F91B79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056AA3">
        <w:rPr>
          <w:rFonts w:eastAsiaTheme="minorHAnsi"/>
          <w:b/>
          <w:bCs/>
          <w:color w:val="000000"/>
          <w:lang w:eastAsia="en-US"/>
        </w:rPr>
        <w:t xml:space="preserve">Verejný obstarávateľ: </w:t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>
        <w:rPr>
          <w:rFonts w:eastAsiaTheme="minorHAnsi"/>
          <w:b/>
          <w:bCs/>
          <w:color w:val="000000"/>
          <w:lang w:eastAsia="en-US"/>
        </w:rPr>
        <w:tab/>
      </w:r>
      <w:r w:rsidRPr="00056AA3">
        <w:rPr>
          <w:rFonts w:eastAsiaTheme="minorHAnsi"/>
          <w:color w:val="000000"/>
          <w:lang w:eastAsia="en-US"/>
        </w:rPr>
        <w:t xml:space="preserve">Obec </w:t>
      </w:r>
      <w:r>
        <w:rPr>
          <w:rFonts w:eastAsiaTheme="minorHAnsi"/>
          <w:color w:val="000000"/>
          <w:lang w:eastAsia="en-US"/>
        </w:rPr>
        <w:t>Tesárske Mlyňany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F91B79" w:rsidRPr="00056AA3" w14:paraId="511589BF" w14:textId="77777777" w:rsidTr="00C927D6">
        <w:trPr>
          <w:trHeight w:val="92"/>
        </w:trPr>
        <w:tc>
          <w:tcPr>
            <w:tcW w:w="4535" w:type="dxa"/>
          </w:tcPr>
          <w:p w14:paraId="7333D41A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Obchodné meno uchádzača: </w:t>
            </w:r>
          </w:p>
        </w:tc>
        <w:tc>
          <w:tcPr>
            <w:tcW w:w="4535" w:type="dxa"/>
          </w:tcPr>
          <w:p w14:paraId="265CCC47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......................................................................</w:t>
            </w:r>
          </w:p>
        </w:tc>
      </w:tr>
      <w:tr w:rsidR="00F91B79" w:rsidRPr="00056AA3" w14:paraId="48F360C7" w14:textId="77777777" w:rsidTr="00C927D6">
        <w:trPr>
          <w:trHeight w:val="92"/>
        </w:trPr>
        <w:tc>
          <w:tcPr>
            <w:tcW w:w="4535" w:type="dxa"/>
          </w:tcPr>
          <w:p w14:paraId="425248F1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Sídlo alebo miesto podnikania uchádzača </w:t>
            </w:r>
          </w:p>
        </w:tc>
        <w:tc>
          <w:tcPr>
            <w:tcW w:w="4535" w:type="dxa"/>
          </w:tcPr>
          <w:p w14:paraId="69C5163F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color w:val="000000"/>
                <w:lang w:eastAsia="en-US"/>
              </w:rPr>
              <w:t>.......................................................................</w:t>
            </w:r>
          </w:p>
        </w:tc>
      </w:tr>
      <w:tr w:rsidR="00F91B79" w:rsidRPr="00056AA3" w14:paraId="1FBD8853" w14:textId="77777777" w:rsidTr="00C927D6">
        <w:trPr>
          <w:trHeight w:val="92"/>
        </w:trPr>
        <w:tc>
          <w:tcPr>
            <w:tcW w:w="4535" w:type="dxa"/>
          </w:tcPr>
          <w:p w14:paraId="3BD48FBB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IČO uchádzača: </w:t>
            </w:r>
          </w:p>
        </w:tc>
        <w:tc>
          <w:tcPr>
            <w:tcW w:w="4535" w:type="dxa"/>
          </w:tcPr>
          <w:p w14:paraId="649ABFD0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color w:val="000000"/>
                <w:lang w:eastAsia="en-US"/>
              </w:rPr>
              <w:t xml:space="preserve">....................................................................... </w:t>
            </w:r>
          </w:p>
        </w:tc>
      </w:tr>
      <w:tr w:rsidR="00F91B79" w:rsidRPr="00056AA3" w14:paraId="4C5333FD" w14:textId="77777777" w:rsidTr="00C927D6">
        <w:trPr>
          <w:trHeight w:val="92"/>
        </w:trPr>
        <w:tc>
          <w:tcPr>
            <w:tcW w:w="4535" w:type="dxa"/>
          </w:tcPr>
          <w:p w14:paraId="452391FF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Kontaktná osoba uchádzača: </w:t>
            </w:r>
          </w:p>
        </w:tc>
        <w:tc>
          <w:tcPr>
            <w:tcW w:w="4535" w:type="dxa"/>
          </w:tcPr>
          <w:p w14:paraId="00A4C62C" w14:textId="77777777" w:rsidR="00F91B79" w:rsidRPr="00056AA3" w:rsidRDefault="00F91B79" w:rsidP="00C927D6">
            <w:pPr>
              <w:autoSpaceDE w:val="0"/>
              <w:autoSpaceDN w:val="0"/>
              <w:adjustRightInd w:val="0"/>
              <w:spacing w:line="480" w:lineRule="auto"/>
              <w:rPr>
                <w:rFonts w:eastAsiaTheme="minorHAnsi"/>
                <w:color w:val="000000"/>
                <w:lang w:eastAsia="en-US"/>
              </w:rPr>
            </w:pPr>
            <w:r w:rsidRPr="00056AA3">
              <w:rPr>
                <w:rFonts w:eastAsiaTheme="minorHAnsi"/>
                <w:color w:val="000000"/>
                <w:lang w:eastAsia="en-US"/>
              </w:rPr>
              <w:t xml:space="preserve">....................................................................... </w:t>
            </w:r>
          </w:p>
        </w:tc>
      </w:tr>
    </w:tbl>
    <w:p w14:paraId="2EFE5EFB" w14:textId="77777777" w:rsidR="00F91B79" w:rsidRDefault="00F91B79" w:rsidP="00F91B79">
      <w:pPr>
        <w:jc w:val="center"/>
        <w:rPr>
          <w:b/>
        </w:rPr>
      </w:pPr>
    </w:p>
    <w:p w14:paraId="6F8EA1F7" w14:textId="77777777" w:rsidR="00F91B79" w:rsidRPr="00056AA3" w:rsidRDefault="00F91B79" w:rsidP="00F91B79">
      <w:pPr>
        <w:jc w:val="center"/>
        <w:rPr>
          <w:b/>
        </w:rPr>
      </w:pPr>
      <w:r w:rsidRPr="00056AA3">
        <w:rPr>
          <w:b/>
        </w:rPr>
        <w:t>Návrh uchádzača na plnenie kritéria (vyplní uchádzač)</w:t>
      </w:r>
    </w:p>
    <w:p w14:paraId="4DE87851" w14:textId="77777777" w:rsidR="00F91B79" w:rsidRDefault="00F91B79" w:rsidP="00F91B79"/>
    <w:p w14:paraId="6A5C915E" w14:textId="77777777" w:rsidR="00F91B79" w:rsidRDefault="00F91B79" w:rsidP="00F91B79"/>
    <w:p w14:paraId="7C41AA19" w14:textId="77777777" w:rsidR="00F91B79" w:rsidRDefault="00F91B79" w:rsidP="00F91B7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91B79" w14:paraId="446BC796" w14:textId="77777777" w:rsidTr="00C927D6">
        <w:trPr>
          <w:trHeight w:val="700"/>
        </w:trPr>
        <w:tc>
          <w:tcPr>
            <w:tcW w:w="4530" w:type="dxa"/>
          </w:tcPr>
          <w:p w14:paraId="7E2770F2" w14:textId="77777777" w:rsidR="00F91B79" w:rsidRDefault="00F91B79" w:rsidP="00C927D6">
            <w:r>
              <w:t>Celková cena za predmet zákazky v EUR bez DPH:</w:t>
            </w:r>
          </w:p>
          <w:p w14:paraId="4A24FB76" w14:textId="77777777" w:rsidR="00F91B79" w:rsidRDefault="00F91B79" w:rsidP="00C927D6"/>
        </w:tc>
        <w:tc>
          <w:tcPr>
            <w:tcW w:w="4530" w:type="dxa"/>
          </w:tcPr>
          <w:p w14:paraId="07CFA7FA" w14:textId="77777777" w:rsidR="00F91B79" w:rsidRDefault="00F91B79" w:rsidP="00C927D6"/>
        </w:tc>
      </w:tr>
      <w:tr w:rsidR="00F91B79" w14:paraId="6D027120" w14:textId="77777777" w:rsidTr="00C927D6">
        <w:tc>
          <w:tcPr>
            <w:tcW w:w="4530" w:type="dxa"/>
          </w:tcPr>
          <w:p w14:paraId="75D48DF2" w14:textId="77777777" w:rsidR="00F91B79" w:rsidRDefault="00F91B79" w:rsidP="00C927D6">
            <w:r w:rsidRPr="00056AA3">
              <w:t>DPH (20%):</w:t>
            </w:r>
          </w:p>
        </w:tc>
        <w:tc>
          <w:tcPr>
            <w:tcW w:w="4530" w:type="dxa"/>
          </w:tcPr>
          <w:p w14:paraId="76566F8D" w14:textId="77777777" w:rsidR="00F91B79" w:rsidRDefault="00F91B79" w:rsidP="00C927D6"/>
        </w:tc>
      </w:tr>
      <w:tr w:rsidR="00F91B79" w14:paraId="663AEC8B" w14:textId="77777777" w:rsidTr="00C927D6">
        <w:tc>
          <w:tcPr>
            <w:tcW w:w="4530" w:type="dxa"/>
          </w:tcPr>
          <w:p w14:paraId="11BAD10A" w14:textId="77777777" w:rsidR="00F91B79" w:rsidRPr="00056AA3" w:rsidRDefault="00F91B79" w:rsidP="00C927D6">
            <w:pPr>
              <w:rPr>
                <w:b/>
              </w:rPr>
            </w:pPr>
            <w:r w:rsidRPr="00056AA3">
              <w:rPr>
                <w:b/>
              </w:rPr>
              <w:t>Celková cena za predmet zákazky v EUR s DPH</w:t>
            </w:r>
          </w:p>
          <w:p w14:paraId="46F21C36" w14:textId="77777777" w:rsidR="00F91B79" w:rsidRDefault="00F91B79" w:rsidP="00C927D6">
            <w:r w:rsidRPr="00056AA3">
              <w:rPr>
                <w:b/>
              </w:rPr>
              <w:t>(návrh na plnenie kritéria):</w:t>
            </w:r>
          </w:p>
        </w:tc>
        <w:tc>
          <w:tcPr>
            <w:tcW w:w="4530" w:type="dxa"/>
          </w:tcPr>
          <w:p w14:paraId="51312A91" w14:textId="77777777" w:rsidR="00F91B79" w:rsidRDefault="00F91B79" w:rsidP="00C927D6"/>
        </w:tc>
      </w:tr>
    </w:tbl>
    <w:p w14:paraId="7D91719A" w14:textId="77777777" w:rsidR="00F91B79" w:rsidRDefault="00F91B79" w:rsidP="00F91B79"/>
    <w:p w14:paraId="4FC00A5E" w14:textId="77777777" w:rsidR="00F91B79" w:rsidRPr="00056AA3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56AA3">
        <w:rPr>
          <w:rFonts w:eastAsiaTheme="minorHAnsi"/>
          <w:b/>
          <w:bCs/>
          <w:color w:val="000000"/>
          <w:lang w:eastAsia="en-US"/>
        </w:rPr>
        <w:t xml:space="preserve">Ako uchádzač týmto čestne vyhlasujem, že uvedený návrh na plnenie stanoveného kritéria je v súlade s predloženou ponukou a jej prílohami. </w:t>
      </w:r>
    </w:p>
    <w:p w14:paraId="155AA7DF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1E6C2D1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CCCBD98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9238BF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597F100" w14:textId="77777777" w:rsidR="00F91B79" w:rsidRPr="00056AA3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56AA3">
        <w:rPr>
          <w:rFonts w:eastAsiaTheme="minorHAnsi"/>
          <w:color w:val="000000"/>
          <w:lang w:eastAsia="en-US"/>
        </w:rPr>
        <w:t>V ...................................................20</w:t>
      </w:r>
      <w:r>
        <w:rPr>
          <w:rFonts w:eastAsiaTheme="minorHAnsi"/>
          <w:color w:val="000000"/>
          <w:lang w:eastAsia="en-US"/>
        </w:rPr>
        <w:t>20</w:t>
      </w:r>
      <w:r w:rsidRPr="00056AA3">
        <w:rPr>
          <w:rFonts w:eastAsiaTheme="minorHAnsi"/>
          <w:color w:val="000000"/>
          <w:lang w:eastAsia="en-US"/>
        </w:rPr>
        <w:t xml:space="preserve"> .................................................................... </w:t>
      </w:r>
    </w:p>
    <w:p w14:paraId="310538FC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67E6ED" w14:textId="77777777" w:rsidR="00F91B79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D12E199" w14:textId="77777777" w:rsidR="00F91B79" w:rsidRPr="00056AA3" w:rsidRDefault="00F91B79" w:rsidP="00F91B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56AA3">
        <w:rPr>
          <w:rFonts w:eastAsiaTheme="minorHAnsi"/>
          <w:color w:val="000000"/>
          <w:lang w:eastAsia="en-US"/>
        </w:rPr>
        <w:t xml:space="preserve">Potvrdenie štatutárnym orgánom uchádzača: </w:t>
      </w:r>
    </w:p>
    <w:p w14:paraId="786579B4" w14:textId="77777777" w:rsidR="00F91B79" w:rsidRDefault="00F91B79" w:rsidP="00F91B79">
      <w:r w:rsidRPr="00056AA3">
        <w:rPr>
          <w:rFonts w:eastAsiaTheme="minorHAnsi"/>
          <w:color w:val="000000"/>
          <w:lang w:eastAsia="en-US"/>
        </w:rPr>
        <w:t>titul, meno, priezvisko, funkcia, podpis, pečiatka</w:t>
      </w:r>
    </w:p>
    <w:p w14:paraId="67FAE766" w14:textId="77777777" w:rsidR="00F91B79" w:rsidRDefault="00F91B79" w:rsidP="00F91B79"/>
    <w:p w14:paraId="25F30575" w14:textId="77777777" w:rsidR="00D8099E" w:rsidRDefault="00D8099E"/>
    <w:sectPr w:rsidR="00D8099E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1B62" w14:textId="77777777" w:rsidR="00CB7290" w:rsidRPr="00CB7290" w:rsidRDefault="00F91B79" w:rsidP="00CB7290">
    <w:pPr>
      <w:tabs>
        <w:tab w:val="center" w:pos="4536"/>
        <w:tab w:val="right" w:pos="9072"/>
      </w:tabs>
      <w:suppressAutoHyphens/>
      <w:rPr>
        <w:lang w:eastAsia="zh-CN"/>
      </w:rPr>
    </w:pPr>
    <w:r w:rsidRPr="00CB7290">
      <w:rPr>
        <w:noProof/>
        <w:lang w:eastAsia="zh-CN"/>
      </w:rPr>
      <w:drawing>
        <wp:inline distT="0" distB="0" distL="0" distR="0" wp14:anchorId="0B7A3814" wp14:editId="6AC6092A">
          <wp:extent cx="1057275" cy="1219154"/>
          <wp:effectExtent l="0" t="0" r="0" b="63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962" cy="122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290">
      <w:rPr>
        <w:lang w:eastAsia="zh-CN"/>
      </w:rPr>
      <w:t xml:space="preserve">   Obec Tesárske Mlyňany</w:t>
    </w:r>
  </w:p>
  <w:p w14:paraId="5D034495" w14:textId="77777777" w:rsidR="00D2133A" w:rsidRPr="00D2133A" w:rsidRDefault="00F91B79" w:rsidP="00D2133A">
    <w:pPr>
      <w:tabs>
        <w:tab w:val="center" w:pos="4536"/>
        <w:tab w:val="right" w:pos="9072"/>
      </w:tabs>
      <w:suppressAutoHyphens/>
      <w:jc w:val="center"/>
      <w:rPr>
        <w:rFonts w:asciiTheme="majorHAnsi" w:hAnsiTheme="majorHAnsi"/>
        <w:b/>
        <w:sz w:val="36"/>
        <w:szCs w:val="36"/>
        <w:lang w:eastAsia="zh-CN"/>
      </w:rPr>
    </w:pPr>
  </w:p>
  <w:p w14:paraId="616AFAFE" w14:textId="77777777" w:rsidR="00D2133A" w:rsidRDefault="00F91B7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79"/>
    <w:rsid w:val="00D8099E"/>
    <w:rsid w:val="00F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ADE2"/>
  <w15:chartTrackingRefBased/>
  <w15:docId w15:val="{9C0C4C76-6AFF-4081-92F9-99375002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9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91B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1B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2020-03-06T12:33:00Z</dcterms:created>
  <dcterms:modified xsi:type="dcterms:W3CDTF">2020-03-06T12:34:00Z</dcterms:modified>
</cp:coreProperties>
</file>